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4697" w14:textId="77777777" w:rsidR="00253B92" w:rsidRDefault="00253B92" w:rsidP="006454EB">
      <w:pPr>
        <w:jc w:val="right"/>
        <w:rPr>
          <w:rFonts w:ascii="Arial" w:hAnsi="Arial" w:cs="Arial"/>
          <w:spacing w:val="-8"/>
          <w:sz w:val="20"/>
          <w:szCs w:val="20"/>
        </w:rPr>
      </w:pPr>
    </w:p>
    <w:tbl>
      <w:tblPr>
        <w:tblpPr w:leftFromText="141" w:rightFromText="141" w:vertAnchor="text" w:horzAnchor="margin" w:tblpX="-147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276"/>
        <w:gridCol w:w="1134"/>
        <w:gridCol w:w="709"/>
        <w:gridCol w:w="425"/>
        <w:gridCol w:w="425"/>
        <w:gridCol w:w="1043"/>
        <w:gridCol w:w="377"/>
        <w:gridCol w:w="618"/>
      </w:tblGrid>
      <w:tr w:rsidR="00F53CB6" w:rsidRPr="006D4B43" w14:paraId="65CDBB9D" w14:textId="402996CF" w:rsidTr="003F3C0D">
        <w:trPr>
          <w:trHeight w:val="397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CBD8C3" w14:textId="12774DE2" w:rsidR="001B22E0" w:rsidRPr="006D4B43" w:rsidRDefault="001B22E0" w:rsidP="00B71020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ADCECA" w14:textId="05F3948C" w:rsidR="001B22E0" w:rsidRPr="006D4B43" w:rsidRDefault="001B22E0" w:rsidP="00B71020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33650F">
              <w:rPr>
                <w:rFonts w:ascii="Arial" w:hAnsi="Arial" w:cs="Arial"/>
                <w:spacing w:val="-8"/>
                <w:sz w:val="18"/>
                <w:szCs w:val="18"/>
              </w:rPr>
              <w:t>En la ciudad de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847867D" w14:textId="4ADA421A" w:rsidR="001B22E0" w:rsidRPr="006D4B43" w:rsidRDefault="003F3C0D" w:rsidP="00B71020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r w:rsidR="001B22E0">
              <w:rPr>
                <w:rFonts w:ascii="Arial" w:hAnsi="Arial" w:cs="Arial"/>
                <w:spacing w:val="-8"/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7D652F" w14:textId="2DAEE25B" w:rsidR="001B22E0" w:rsidRPr="006D4B43" w:rsidRDefault="001B22E0" w:rsidP="00B71020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650F">
              <w:rPr>
                <w:rFonts w:ascii="Arial" w:hAnsi="Arial" w:cs="Arial"/>
                <w:sz w:val="18"/>
                <w:szCs w:val="18"/>
              </w:rPr>
              <w:t>el día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bottom"/>
          </w:tcPr>
          <w:p w14:paraId="3AFF0E20" w14:textId="05E1D665" w:rsidR="001B22E0" w:rsidRPr="006D4B43" w:rsidRDefault="001B22E0" w:rsidP="00B71020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4A6DAF" w14:textId="2E7515AA" w:rsidR="001B22E0" w:rsidRPr="006D4B43" w:rsidRDefault="001B22E0" w:rsidP="00B71020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33650F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bottom"/>
          </w:tcPr>
          <w:p w14:paraId="5EE23F32" w14:textId="7EB59959" w:rsidR="001B22E0" w:rsidRPr="006D4B43" w:rsidRDefault="001B22E0" w:rsidP="00B71020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AD04D3" w14:textId="12D7B6D2" w:rsidR="001B22E0" w:rsidRPr="006D4B43" w:rsidRDefault="001B22E0" w:rsidP="00B71020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33650F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bottom"/>
          </w:tcPr>
          <w:p w14:paraId="168B61D6" w14:textId="3E064DCC" w:rsidR="001B22E0" w:rsidRPr="006D4B43" w:rsidRDefault="001B22E0" w:rsidP="00B71020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</w:tbl>
    <w:p w14:paraId="4B7CCB87" w14:textId="77777777" w:rsidR="00286579" w:rsidRDefault="00286579" w:rsidP="006454EB">
      <w:pPr>
        <w:jc w:val="both"/>
        <w:rPr>
          <w:rFonts w:ascii="Arial" w:hAnsi="Arial" w:cs="Arial"/>
          <w:sz w:val="18"/>
          <w:szCs w:val="18"/>
        </w:rPr>
      </w:pPr>
    </w:p>
    <w:p w14:paraId="6ED56705" w14:textId="1C88E8E8" w:rsidR="00C63F9F" w:rsidRDefault="00C63F9F" w:rsidP="005C0E2A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147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249"/>
        <w:gridCol w:w="4122"/>
        <w:gridCol w:w="242"/>
        <w:gridCol w:w="2587"/>
      </w:tblGrid>
      <w:tr w:rsidR="002E67C1" w14:paraId="4F3B27A0" w14:textId="77777777" w:rsidTr="003F3C0D">
        <w:trPr>
          <w:trHeight w:val="397"/>
        </w:trPr>
        <w:tc>
          <w:tcPr>
            <w:tcW w:w="63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/>
            </w:tcBorders>
            <w:vAlign w:val="bottom"/>
          </w:tcPr>
          <w:p w14:paraId="397D37EF" w14:textId="77777777" w:rsidR="002E67C1" w:rsidRPr="000A1C74" w:rsidRDefault="002E67C1" w:rsidP="002E67C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Señores,</w:t>
            </w:r>
          </w:p>
        </w:tc>
        <w:tc>
          <w:tcPr>
            <w:tcW w:w="2829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FFFFFF" w:themeColor="background1"/>
            </w:tcBorders>
            <w:vAlign w:val="bottom"/>
          </w:tcPr>
          <w:p w14:paraId="13D78CA4" w14:textId="77777777" w:rsidR="002E67C1" w:rsidRPr="000A1C74" w:rsidRDefault="002E67C1" w:rsidP="002E67C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7C1" w14:paraId="6B70F73D" w14:textId="77777777" w:rsidTr="003F3C0D">
        <w:trPr>
          <w:trHeight w:val="397"/>
        </w:trPr>
        <w:tc>
          <w:tcPr>
            <w:tcW w:w="6627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vAlign w:val="bottom"/>
          </w:tcPr>
          <w:p w14:paraId="2B6BF9DF" w14:textId="77777777" w:rsidR="002E67C1" w:rsidRPr="006D4B43" w:rsidRDefault="002E67C1" w:rsidP="002E67C1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Mercantil Servicios de Inversión, S.A.</w:t>
            </w:r>
          </w:p>
        </w:tc>
        <w:tc>
          <w:tcPr>
            <w:tcW w:w="25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5DA432" w14:textId="77777777" w:rsidR="002E67C1" w:rsidRPr="006D4B43" w:rsidRDefault="002E67C1" w:rsidP="002E67C1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  <w:tr w:rsidR="002E67C1" w14:paraId="415793DD" w14:textId="77777777" w:rsidTr="003F3C0D">
        <w:trPr>
          <w:trHeight w:val="397"/>
        </w:trPr>
        <w:tc>
          <w:tcPr>
            <w:tcW w:w="10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67C9E0A2" w14:textId="77777777" w:rsidR="002E67C1" w:rsidRPr="006D4B43" w:rsidRDefault="002E67C1" w:rsidP="002E67C1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Ciudad:</w:t>
            </w:r>
          </w:p>
        </w:tc>
        <w:tc>
          <w:tcPr>
            <w:tcW w:w="1249" w:type="dxa"/>
            <w:tcBorders>
              <w:top w:val="nil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46BBA242" w14:textId="7A456111" w:rsidR="002E67C1" w:rsidRPr="006D4B43" w:rsidRDefault="002E67C1" w:rsidP="002E67C1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6951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vAlign w:val="bottom"/>
          </w:tcPr>
          <w:p w14:paraId="274C9E09" w14:textId="77777777" w:rsidR="002E67C1" w:rsidRPr="006D4B43" w:rsidRDefault="002E67C1" w:rsidP="002E67C1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  <w:tr w:rsidR="002E67C1" w14:paraId="4A3404F3" w14:textId="77777777" w:rsidTr="003F3C0D">
        <w:trPr>
          <w:trHeight w:val="397"/>
        </w:trPr>
        <w:tc>
          <w:tcPr>
            <w:tcW w:w="921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D061E5" w14:textId="77777777" w:rsidR="002E67C1" w:rsidRDefault="002E67C1" w:rsidP="002E67C1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14:paraId="70487B82" w14:textId="77777777" w:rsidR="002E67C1" w:rsidRDefault="002E67C1" w:rsidP="002E67C1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14:paraId="27B72AF5" w14:textId="77777777" w:rsidR="002E67C1" w:rsidRDefault="002E67C1" w:rsidP="002E67C1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14:paraId="38F7AEE1" w14:textId="77777777" w:rsidR="002E67C1" w:rsidRPr="00C65C7E" w:rsidRDefault="002E67C1" w:rsidP="002E67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C7E">
              <w:rPr>
                <w:rFonts w:ascii="Arial" w:hAnsi="Arial" w:cs="Arial"/>
                <w:sz w:val="18"/>
                <w:szCs w:val="18"/>
              </w:rPr>
              <w:t xml:space="preserve">Por medio de la presente </w:t>
            </w:r>
            <w:r w:rsidRPr="002B1930">
              <w:rPr>
                <w:rFonts w:ascii="Arial" w:hAnsi="Arial" w:cs="Arial"/>
                <w:b/>
                <w:bCs/>
                <w:sz w:val="18"/>
                <w:szCs w:val="18"/>
              </w:rPr>
              <w:t>REVOCO</w:t>
            </w:r>
            <w:r w:rsidRPr="00C65C7E">
              <w:rPr>
                <w:rFonts w:ascii="Arial" w:hAnsi="Arial" w:cs="Arial"/>
                <w:sz w:val="18"/>
                <w:szCs w:val="18"/>
              </w:rPr>
              <w:t xml:space="preserve"> la autorización de uso de mis datos personales otorgada a Mercantil Servicios de Inversión, S.A. únicamente en lo que respecta a la finalidad de promoción y mercadeo de productos o servicios ofrecidos por esa Casa de Valores, sus empresas relacionadas, subsidiarias, filiales o en cualquier otra en la que ejerza el control de la compañía (“Grupo Mercantil”) o sus Aliados Comerciales.</w:t>
            </w:r>
          </w:p>
          <w:p w14:paraId="10FCB838" w14:textId="77777777" w:rsidR="002E67C1" w:rsidRPr="005E732E" w:rsidRDefault="002E67C1" w:rsidP="002E67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C7E">
              <w:rPr>
                <w:rFonts w:ascii="Arial" w:hAnsi="Arial" w:cs="Arial"/>
                <w:sz w:val="18"/>
                <w:szCs w:val="18"/>
              </w:rPr>
              <w:t xml:space="preserve">La revocatoria de la autorización para el tratamiento de mis datos personales será aplicable únicamente a esta finalidad, por lo que la autorización se mantendrá en vigor para los demás fines señalados en ella.  </w:t>
            </w:r>
          </w:p>
        </w:tc>
      </w:tr>
    </w:tbl>
    <w:p w14:paraId="4B5BC5C0" w14:textId="77777777" w:rsidR="002E67C1" w:rsidRDefault="002E67C1" w:rsidP="005C0E2A">
      <w:pPr>
        <w:jc w:val="both"/>
        <w:rPr>
          <w:rFonts w:ascii="Arial" w:hAnsi="Arial" w:cs="Arial"/>
          <w:sz w:val="18"/>
          <w:szCs w:val="18"/>
        </w:rPr>
      </w:pPr>
    </w:p>
    <w:p w14:paraId="7B34AF41" w14:textId="77777777" w:rsidR="00C63F9F" w:rsidRPr="00293E41" w:rsidRDefault="00C63F9F" w:rsidP="005C0E2A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147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1255"/>
        <w:gridCol w:w="288"/>
        <w:gridCol w:w="1418"/>
        <w:gridCol w:w="1554"/>
        <w:gridCol w:w="992"/>
        <w:gridCol w:w="2415"/>
      </w:tblGrid>
      <w:tr w:rsidR="00177184" w14:paraId="38A9F31A" w14:textId="77777777" w:rsidTr="003F3C0D">
        <w:trPr>
          <w:trHeight w:val="540"/>
        </w:trPr>
        <w:tc>
          <w:tcPr>
            <w:tcW w:w="87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AB15DB" w14:textId="77777777" w:rsidR="00177184" w:rsidRPr="000A1C74" w:rsidRDefault="00177184" w:rsidP="00177184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14:paraId="77723937" w14:textId="77777777" w:rsidR="00177184" w:rsidRPr="00624DAF" w:rsidRDefault="00177184" w:rsidP="00177184">
            <w:pPr>
              <w:pStyle w:val="Sinespaciado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el cliente:</w:t>
            </w:r>
          </w:p>
          <w:p w14:paraId="7409D7D5" w14:textId="77777777" w:rsidR="00177184" w:rsidRPr="006D7BA0" w:rsidRDefault="00177184" w:rsidP="00177184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  <w:tr w:rsidR="00F53CB6" w14:paraId="28E0F559" w14:textId="77777777" w:rsidTr="003F3C0D">
        <w:trPr>
          <w:trHeight w:val="397"/>
        </w:trPr>
        <w:tc>
          <w:tcPr>
            <w:tcW w:w="24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/>
            </w:tcBorders>
            <w:vAlign w:val="bottom"/>
          </w:tcPr>
          <w:p w14:paraId="6ADFF580" w14:textId="77777777" w:rsidR="00177184" w:rsidRPr="000A1C74" w:rsidRDefault="00177184" w:rsidP="00177184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624DAF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(s) y Apellido (s)</w:t>
            </w:r>
            <w:r w:rsidRPr="00624DA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2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2CDA0D29" w14:textId="3D96CBDC" w:rsidR="00177184" w:rsidRPr="000A1C74" w:rsidRDefault="001B22E0" w:rsidP="0017718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FFFFFF" w:themeColor="background1"/>
            </w:tcBorders>
            <w:vAlign w:val="bottom"/>
          </w:tcPr>
          <w:p w14:paraId="4437B9D5" w14:textId="77777777" w:rsidR="00177184" w:rsidRPr="000A1C74" w:rsidRDefault="00177184" w:rsidP="0017718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184" w14:paraId="78D66F6E" w14:textId="77777777" w:rsidTr="003F3C0D">
        <w:trPr>
          <w:trHeight w:val="397"/>
        </w:trPr>
        <w:tc>
          <w:tcPr>
            <w:tcW w:w="3828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vAlign w:val="bottom"/>
          </w:tcPr>
          <w:p w14:paraId="5931306C" w14:textId="77777777" w:rsidR="00177184" w:rsidRPr="006D4B43" w:rsidRDefault="00177184" w:rsidP="00177184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Nro. de cédula de Identidad o Pasaporte</w:t>
            </w:r>
            <w:r w:rsidRPr="00624DA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4F1B77F3" w14:textId="222C7EEE" w:rsidR="00177184" w:rsidRPr="006D4B43" w:rsidRDefault="001B22E0" w:rsidP="00177184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D58183" w14:textId="77777777" w:rsidR="00177184" w:rsidRPr="006D4B43" w:rsidRDefault="00177184" w:rsidP="00177184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  <w:tr w:rsidR="00177184" w14:paraId="01681316" w14:textId="77777777" w:rsidTr="003F3C0D">
        <w:trPr>
          <w:trHeight w:val="397"/>
        </w:trPr>
        <w:tc>
          <w:tcPr>
            <w:tcW w:w="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557DBE14" w14:textId="77777777" w:rsidR="00177184" w:rsidRPr="006D4B43" w:rsidRDefault="00177184" w:rsidP="00177184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Fecha:</w:t>
            </w:r>
          </w:p>
        </w:tc>
        <w:tc>
          <w:tcPr>
            <w:tcW w:w="125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53F1ED7D" w14:textId="71FB06CB" w:rsidR="00177184" w:rsidRPr="006D4B43" w:rsidRDefault="002E67C1" w:rsidP="00177184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r w:rsidR="00177184">
              <w:rPr>
                <w:rFonts w:ascii="Arial" w:hAnsi="Arial" w:cs="Arial"/>
                <w:spacing w:val="-8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r w:rsidR="00177184">
              <w:rPr>
                <w:rFonts w:ascii="Arial" w:hAnsi="Arial" w:cs="Arial"/>
                <w:spacing w:val="-8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 w:rsidR="0083310D">
              <w:rPr>
                <w:rFonts w:ascii="Arial" w:hAnsi="Arial" w:cs="Arial"/>
                <w:spacing w:val="-8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6667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vAlign w:val="bottom"/>
          </w:tcPr>
          <w:p w14:paraId="0330C7A7" w14:textId="77777777" w:rsidR="00177184" w:rsidRPr="006D4B43" w:rsidRDefault="00177184" w:rsidP="00177184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  <w:tr w:rsidR="00177184" w14:paraId="32D8B138" w14:textId="77777777" w:rsidTr="003F3C0D">
        <w:trPr>
          <w:trHeight w:val="1764"/>
        </w:trPr>
        <w:tc>
          <w:tcPr>
            <w:tcW w:w="8789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B0D610" w14:textId="77777777" w:rsidR="00177184" w:rsidRDefault="00177184" w:rsidP="00177184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14:paraId="6B10EE95" w14:textId="77777777" w:rsidR="00177184" w:rsidRDefault="00177184" w:rsidP="00177184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14:paraId="039DC1D9" w14:textId="77777777" w:rsidR="00177184" w:rsidRDefault="00177184" w:rsidP="00177184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14:paraId="5622674A" w14:textId="77777777" w:rsidR="00177184" w:rsidRDefault="00177184" w:rsidP="00177184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14:paraId="00E16A56" w14:textId="77777777" w:rsidR="00177184" w:rsidRDefault="00177184" w:rsidP="00177184">
            <w:pPr>
              <w:pStyle w:val="Sinespaciado"/>
              <w:ind w:left="36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14:paraId="62B920A9" w14:textId="77777777" w:rsidR="00177184" w:rsidRPr="002A3276" w:rsidRDefault="00177184" w:rsidP="00177184">
            <w:pPr>
              <w:pStyle w:val="Sinespaciad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2A3276">
              <w:rPr>
                <w:rFonts w:ascii="Arial" w:hAnsi="Arial" w:cs="Arial"/>
                <w:sz w:val="18"/>
                <w:szCs w:val="18"/>
              </w:rPr>
              <w:t>Firma: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C74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7326CECE" w14:textId="77777777" w:rsidR="00177184" w:rsidRDefault="00177184" w:rsidP="00177184">
            <w:pPr>
              <w:pStyle w:val="Sinespaciado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</w:tr>
    </w:tbl>
    <w:p w14:paraId="69F80DBE" w14:textId="77777777" w:rsidR="00855906" w:rsidRPr="00855906" w:rsidRDefault="00855906" w:rsidP="00855906"/>
    <w:sectPr w:rsidR="00855906" w:rsidRPr="00855906" w:rsidSect="00E070CF">
      <w:headerReference w:type="default" r:id="rId9"/>
      <w:foot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48B87" w14:textId="77777777" w:rsidR="00C74EA8" w:rsidRDefault="00C74EA8" w:rsidP="006454EB">
      <w:pPr>
        <w:spacing w:after="0" w:line="240" w:lineRule="auto"/>
      </w:pPr>
      <w:r>
        <w:separator/>
      </w:r>
    </w:p>
  </w:endnote>
  <w:endnote w:type="continuationSeparator" w:id="0">
    <w:p w14:paraId="09C82C81" w14:textId="77777777" w:rsidR="00C74EA8" w:rsidRDefault="00C74EA8" w:rsidP="006454EB">
      <w:pPr>
        <w:spacing w:after="0" w:line="240" w:lineRule="auto"/>
      </w:pPr>
      <w:r>
        <w:continuationSeparator/>
      </w:r>
    </w:p>
  </w:endnote>
  <w:endnote w:type="continuationNotice" w:id="1">
    <w:p w14:paraId="01C70CF4" w14:textId="77777777" w:rsidR="00C74EA8" w:rsidRDefault="00C74E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74FB" w14:textId="727CF6EC" w:rsidR="00624DAF" w:rsidRDefault="00624DAF" w:rsidP="00624DAF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</w:t>
    </w:r>
  </w:p>
  <w:p w14:paraId="293F1450" w14:textId="0E9C37B3" w:rsidR="009F4289" w:rsidRPr="00624DAF" w:rsidRDefault="00624DAF" w:rsidP="00624DAF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</w:t>
    </w:r>
    <w:r w:rsidR="00856E6C">
      <w:rPr>
        <w:rFonts w:ascii="Arial" w:hAnsi="Arial" w:cs="Arial"/>
        <w:sz w:val="14"/>
        <w:szCs w:val="14"/>
      </w:rPr>
      <w:t>51</w:t>
    </w:r>
    <w:r>
      <w:rPr>
        <w:rFonts w:ascii="Arial" w:hAnsi="Arial" w:cs="Arial"/>
        <w:sz w:val="14"/>
        <w:szCs w:val="14"/>
      </w:rPr>
      <w:t xml:space="preserve"> (</w:t>
    </w:r>
    <w:r w:rsidR="00856E6C">
      <w:rPr>
        <w:rFonts w:ascii="Arial" w:hAnsi="Arial" w:cs="Arial"/>
        <w:sz w:val="14"/>
        <w:szCs w:val="14"/>
      </w:rPr>
      <w:t>13</w:t>
    </w:r>
    <w:r>
      <w:rPr>
        <w:rFonts w:ascii="Arial" w:hAnsi="Arial" w:cs="Arial"/>
        <w:sz w:val="14"/>
        <w:szCs w:val="14"/>
      </w:rPr>
      <w:t>-0</w:t>
    </w:r>
    <w:r w:rsidR="00856E6C">
      <w:rPr>
        <w:rFonts w:ascii="Arial" w:hAnsi="Arial" w:cs="Arial"/>
        <w:sz w:val="14"/>
        <w:szCs w:val="14"/>
      </w:rPr>
      <w:t>5</w:t>
    </w:r>
    <w:r>
      <w:rPr>
        <w:rFonts w:ascii="Arial" w:hAnsi="Arial" w:cs="Arial"/>
        <w:sz w:val="14"/>
        <w:szCs w:val="14"/>
      </w:rPr>
      <w:t>-2021)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3F3C0D">
      <w:rPr>
        <w:rFonts w:ascii="Arial" w:hAnsi="Arial" w:cs="Arial"/>
        <w:caps/>
        <w:noProof/>
        <w:color w:val="000000" w:themeColor="text1"/>
        <w:sz w:val="14"/>
        <w:szCs w:val="14"/>
      </w:rPr>
      <w:t>1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1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727B4" w14:textId="77777777" w:rsidR="00C74EA8" w:rsidRDefault="00C74EA8" w:rsidP="006454EB">
      <w:pPr>
        <w:spacing w:after="0" w:line="240" w:lineRule="auto"/>
      </w:pPr>
      <w:r>
        <w:separator/>
      </w:r>
    </w:p>
  </w:footnote>
  <w:footnote w:type="continuationSeparator" w:id="0">
    <w:p w14:paraId="344ED31E" w14:textId="77777777" w:rsidR="00C74EA8" w:rsidRDefault="00C74EA8" w:rsidP="006454EB">
      <w:pPr>
        <w:spacing w:after="0" w:line="240" w:lineRule="auto"/>
      </w:pPr>
      <w:r>
        <w:continuationSeparator/>
      </w:r>
    </w:p>
  </w:footnote>
  <w:footnote w:type="continuationNotice" w:id="1">
    <w:p w14:paraId="30459478" w14:textId="77777777" w:rsidR="00C74EA8" w:rsidRDefault="00C74E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9AD7" w14:textId="77777777" w:rsidR="006B4E99" w:rsidRPr="00AB4592" w:rsidRDefault="006B4E99" w:rsidP="006B4E99">
    <w:pPr>
      <w:pStyle w:val="Encabezado"/>
      <w:ind w:left="-709" w:right="-851"/>
      <w:rPr>
        <w:rFonts w:ascii="Arial Black" w:hAnsi="Arial Black" w:cs="Arial"/>
        <w:b/>
        <w:sz w:val="20"/>
        <w:szCs w:val="20"/>
      </w:rPr>
    </w:pPr>
    <w:r>
      <w:rPr>
        <w:noProof/>
        <w:lang w:eastAsia="es-VE"/>
      </w:rPr>
      <w:drawing>
        <wp:inline distT="0" distB="0" distL="0" distR="0" wp14:anchorId="4FD1FFA9" wp14:editId="4649D375">
          <wp:extent cx="2160000" cy="679283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7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  </w:t>
    </w:r>
    <w:r w:rsidRPr="00AB4592">
      <w:rPr>
        <w:rFonts w:ascii="Arial Black" w:hAnsi="Arial Black" w:cs="Arial"/>
        <w:b/>
        <w:sz w:val="20"/>
        <w:szCs w:val="20"/>
      </w:rPr>
      <w:t xml:space="preserve">                        </w:t>
    </w:r>
  </w:p>
  <w:p w14:paraId="6FDC0584" w14:textId="77777777" w:rsidR="006B4E99" w:rsidRDefault="006B4E99" w:rsidP="006B4E99">
    <w:pPr>
      <w:pStyle w:val="Encabezado"/>
      <w:ind w:right="-851"/>
      <w:rPr>
        <w:rFonts w:ascii="Arial Black" w:hAnsi="Arial Black" w:cs="Arial"/>
        <w:b/>
        <w:sz w:val="20"/>
        <w:szCs w:val="20"/>
      </w:rPr>
    </w:pPr>
    <w:r w:rsidRPr="00AB4592">
      <w:rPr>
        <w:rFonts w:ascii="Arial Black" w:hAnsi="Arial Black" w:cs="Arial"/>
        <w:b/>
        <w:sz w:val="20"/>
        <w:szCs w:val="20"/>
      </w:rPr>
      <w:t xml:space="preserve">                                               </w:t>
    </w:r>
  </w:p>
  <w:p w14:paraId="09740E5C" w14:textId="5C480F53" w:rsidR="006B4E99" w:rsidRPr="006B4E99" w:rsidRDefault="006B4E99" w:rsidP="006B4E99">
    <w:pPr>
      <w:pStyle w:val="Encabezado"/>
      <w:ind w:right="-851"/>
      <w:rPr>
        <w:rFonts w:ascii="Arial Black" w:hAnsi="Arial Black" w:cs="Arial"/>
        <w:b/>
        <w:sz w:val="20"/>
        <w:szCs w:val="20"/>
      </w:rPr>
    </w:pPr>
    <w:r>
      <w:rPr>
        <w:rFonts w:ascii="Arial Black" w:hAnsi="Arial Black" w:cs="Arial"/>
        <w:b/>
        <w:sz w:val="20"/>
        <w:szCs w:val="20"/>
      </w:rPr>
      <w:t xml:space="preserve">                     </w:t>
    </w:r>
    <w:r w:rsidR="00EB2CB2">
      <w:rPr>
        <w:rFonts w:ascii="Arial Black" w:hAnsi="Arial Black" w:cs="Arial"/>
        <w:b/>
        <w:sz w:val="20"/>
        <w:szCs w:val="20"/>
      </w:rPr>
      <w:t xml:space="preserve">         </w:t>
    </w:r>
    <w:r w:rsidR="003F3C0D">
      <w:rPr>
        <w:rFonts w:ascii="Arial Black" w:hAnsi="Arial Black" w:cs="Arial"/>
        <w:b/>
        <w:sz w:val="20"/>
        <w:szCs w:val="20"/>
      </w:rPr>
      <w:t xml:space="preserve">     </w:t>
    </w:r>
    <w:r w:rsidR="00EB2CB2">
      <w:rPr>
        <w:rFonts w:ascii="Arial Black" w:hAnsi="Arial Black" w:cs="Arial"/>
        <w:b/>
        <w:sz w:val="20"/>
        <w:szCs w:val="20"/>
      </w:rPr>
      <w:t xml:space="preserve"> </w:t>
    </w:r>
    <w:r w:rsidR="00340839">
      <w:rPr>
        <w:rFonts w:ascii="Arial Black" w:hAnsi="Arial Black" w:cs="Arial"/>
        <w:b/>
        <w:sz w:val="20"/>
        <w:szCs w:val="20"/>
      </w:rPr>
      <w:t xml:space="preserve">REVOCATORIA DE AUTORIZACIÓN DE USO DE </w:t>
    </w:r>
    <w:r w:rsidR="00EB2CB2">
      <w:rPr>
        <w:rFonts w:ascii="Arial Black" w:hAnsi="Arial Black" w:cs="Arial"/>
        <w:b/>
        <w:sz w:val="20"/>
        <w:szCs w:val="20"/>
      </w:rPr>
      <w:t>INFORMACIÓN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xP6ifXoKAFiD/JEWCOWtBKgXpEe9zbei/JVq2OClxFLSDI/N9xeIvJJctvQsE9zwEbIgUOqXprhxUinf4WGtw==" w:salt="1iWxU4nkIJe9yqNHqDsC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EB"/>
    <w:rsid w:val="0000656F"/>
    <w:rsid w:val="000103C1"/>
    <w:rsid w:val="000202F9"/>
    <w:rsid w:val="0003498B"/>
    <w:rsid w:val="000430F0"/>
    <w:rsid w:val="00076409"/>
    <w:rsid w:val="000A1C74"/>
    <w:rsid w:val="000A3BDA"/>
    <w:rsid w:val="000B349B"/>
    <w:rsid w:val="000B35B6"/>
    <w:rsid w:val="000D3AA5"/>
    <w:rsid w:val="00120306"/>
    <w:rsid w:val="00124834"/>
    <w:rsid w:val="001331B4"/>
    <w:rsid w:val="00152727"/>
    <w:rsid w:val="00177184"/>
    <w:rsid w:val="00196071"/>
    <w:rsid w:val="0019799A"/>
    <w:rsid w:val="001A36C7"/>
    <w:rsid w:val="001A524B"/>
    <w:rsid w:val="001B22E0"/>
    <w:rsid w:val="001D3552"/>
    <w:rsid w:val="00210ECE"/>
    <w:rsid w:val="0024469F"/>
    <w:rsid w:val="00253B92"/>
    <w:rsid w:val="002751B1"/>
    <w:rsid w:val="00284797"/>
    <w:rsid w:val="00285B23"/>
    <w:rsid w:val="00286579"/>
    <w:rsid w:val="00293E41"/>
    <w:rsid w:val="002A3276"/>
    <w:rsid w:val="002A446C"/>
    <w:rsid w:val="002A7F5C"/>
    <w:rsid w:val="002B1930"/>
    <w:rsid w:val="002D7F82"/>
    <w:rsid w:val="002E67C1"/>
    <w:rsid w:val="002F7719"/>
    <w:rsid w:val="0030521F"/>
    <w:rsid w:val="003322E2"/>
    <w:rsid w:val="0033650F"/>
    <w:rsid w:val="00340839"/>
    <w:rsid w:val="00341578"/>
    <w:rsid w:val="00360D77"/>
    <w:rsid w:val="003864B6"/>
    <w:rsid w:val="00390FA5"/>
    <w:rsid w:val="003D2650"/>
    <w:rsid w:val="003D7263"/>
    <w:rsid w:val="003F011C"/>
    <w:rsid w:val="003F3C0D"/>
    <w:rsid w:val="00472CFA"/>
    <w:rsid w:val="00495178"/>
    <w:rsid w:val="004B22E3"/>
    <w:rsid w:val="004C5527"/>
    <w:rsid w:val="004C696D"/>
    <w:rsid w:val="004F500E"/>
    <w:rsid w:val="00503A88"/>
    <w:rsid w:val="00523BEB"/>
    <w:rsid w:val="00526194"/>
    <w:rsid w:val="005273A4"/>
    <w:rsid w:val="005456DB"/>
    <w:rsid w:val="005658D9"/>
    <w:rsid w:val="00573A06"/>
    <w:rsid w:val="00594B18"/>
    <w:rsid w:val="00596356"/>
    <w:rsid w:val="005A3627"/>
    <w:rsid w:val="005B782F"/>
    <w:rsid w:val="005C0E2A"/>
    <w:rsid w:val="005D6E76"/>
    <w:rsid w:val="005E732E"/>
    <w:rsid w:val="005F5BBD"/>
    <w:rsid w:val="005F7F41"/>
    <w:rsid w:val="00601287"/>
    <w:rsid w:val="00603052"/>
    <w:rsid w:val="00614796"/>
    <w:rsid w:val="00624DAF"/>
    <w:rsid w:val="006454EB"/>
    <w:rsid w:val="00647546"/>
    <w:rsid w:val="00666B3F"/>
    <w:rsid w:val="00686270"/>
    <w:rsid w:val="006870B3"/>
    <w:rsid w:val="006A3E6F"/>
    <w:rsid w:val="006B4E99"/>
    <w:rsid w:val="006D151C"/>
    <w:rsid w:val="006D4B43"/>
    <w:rsid w:val="006D545E"/>
    <w:rsid w:val="006D7BA0"/>
    <w:rsid w:val="006E5F7E"/>
    <w:rsid w:val="0070087A"/>
    <w:rsid w:val="00712F6A"/>
    <w:rsid w:val="00715741"/>
    <w:rsid w:val="00725D7D"/>
    <w:rsid w:val="00736E6C"/>
    <w:rsid w:val="0075099F"/>
    <w:rsid w:val="00757C34"/>
    <w:rsid w:val="007A337A"/>
    <w:rsid w:val="007A6C12"/>
    <w:rsid w:val="007B4CB9"/>
    <w:rsid w:val="007C27E1"/>
    <w:rsid w:val="00820DC6"/>
    <w:rsid w:val="0083310D"/>
    <w:rsid w:val="00855906"/>
    <w:rsid w:val="00856E6C"/>
    <w:rsid w:val="00860898"/>
    <w:rsid w:val="00864FE5"/>
    <w:rsid w:val="008824A4"/>
    <w:rsid w:val="008C37BF"/>
    <w:rsid w:val="008D65BF"/>
    <w:rsid w:val="008F040A"/>
    <w:rsid w:val="00917633"/>
    <w:rsid w:val="00921697"/>
    <w:rsid w:val="0093515B"/>
    <w:rsid w:val="009556C4"/>
    <w:rsid w:val="00955D49"/>
    <w:rsid w:val="00965910"/>
    <w:rsid w:val="00990215"/>
    <w:rsid w:val="00991B5C"/>
    <w:rsid w:val="0099358D"/>
    <w:rsid w:val="009F0728"/>
    <w:rsid w:val="009F4289"/>
    <w:rsid w:val="00A358E5"/>
    <w:rsid w:val="00A47445"/>
    <w:rsid w:val="00A52BA2"/>
    <w:rsid w:val="00A632CB"/>
    <w:rsid w:val="00A65B98"/>
    <w:rsid w:val="00A66922"/>
    <w:rsid w:val="00AB332B"/>
    <w:rsid w:val="00AB4592"/>
    <w:rsid w:val="00AC5126"/>
    <w:rsid w:val="00AD3C74"/>
    <w:rsid w:val="00B067E3"/>
    <w:rsid w:val="00B11723"/>
    <w:rsid w:val="00B3682D"/>
    <w:rsid w:val="00B60CB9"/>
    <w:rsid w:val="00B70134"/>
    <w:rsid w:val="00B71020"/>
    <w:rsid w:val="00B72871"/>
    <w:rsid w:val="00B8407C"/>
    <w:rsid w:val="00BE1E48"/>
    <w:rsid w:val="00BF7E67"/>
    <w:rsid w:val="00C11438"/>
    <w:rsid w:val="00C51D3F"/>
    <w:rsid w:val="00C53AF9"/>
    <w:rsid w:val="00C63F9F"/>
    <w:rsid w:val="00C64DD4"/>
    <w:rsid w:val="00C65C7E"/>
    <w:rsid w:val="00C74EA8"/>
    <w:rsid w:val="00C828BA"/>
    <w:rsid w:val="00CB350D"/>
    <w:rsid w:val="00CF2612"/>
    <w:rsid w:val="00CF71F4"/>
    <w:rsid w:val="00D00CC3"/>
    <w:rsid w:val="00D4580E"/>
    <w:rsid w:val="00D56C14"/>
    <w:rsid w:val="00DF0F84"/>
    <w:rsid w:val="00E070CF"/>
    <w:rsid w:val="00E22BCD"/>
    <w:rsid w:val="00E61D00"/>
    <w:rsid w:val="00E66E58"/>
    <w:rsid w:val="00EB2CB2"/>
    <w:rsid w:val="00ED288A"/>
    <w:rsid w:val="00ED4CB0"/>
    <w:rsid w:val="00EE02B2"/>
    <w:rsid w:val="00EE26AC"/>
    <w:rsid w:val="00EF4240"/>
    <w:rsid w:val="00F130B5"/>
    <w:rsid w:val="00F23B64"/>
    <w:rsid w:val="00F246FB"/>
    <w:rsid w:val="00F35F81"/>
    <w:rsid w:val="00F52A57"/>
    <w:rsid w:val="00F53CB6"/>
    <w:rsid w:val="00F64102"/>
    <w:rsid w:val="00FA3A36"/>
    <w:rsid w:val="00FA3A54"/>
    <w:rsid w:val="00FB2FA2"/>
    <w:rsid w:val="00FD55B3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F64697"/>
  <w15:chartTrackingRefBased/>
  <w15:docId w15:val="{0839BFE4-2844-49F2-97DC-13DA686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54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4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4EB"/>
  </w:style>
  <w:style w:type="paragraph" w:styleId="Encabezado">
    <w:name w:val="header"/>
    <w:basedOn w:val="Normal"/>
    <w:link w:val="EncabezadoCar"/>
    <w:uiPriority w:val="99"/>
    <w:unhideWhenUsed/>
    <w:rsid w:val="00645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5556ED8D2A524A81F20F501EDE3CE3" ma:contentTypeVersion="7" ma:contentTypeDescription="Crear nuevo documento." ma:contentTypeScope="" ma:versionID="1aadbf1dfc325508c0166d0a98257889">
  <xsd:schema xmlns:xsd="http://www.w3.org/2001/XMLSchema" xmlns:xs="http://www.w3.org/2001/XMLSchema" xmlns:p="http://schemas.microsoft.com/office/2006/metadata/properties" xmlns:ns2="141f03a0-f591-4456-b7e1-6fd5d8ebf2e8" targetNamespace="http://schemas.microsoft.com/office/2006/metadata/properties" ma:root="true" ma:fieldsID="814d0c2e80bac076a8aae65ecd3b725d" ns2:_="">
    <xsd:import namespace="141f03a0-f591-4456-b7e1-6fd5d8ebf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00588-1B44-4984-8CFC-C84BAC0F8FE7}">
  <ds:schemaRefs>
    <ds:schemaRef ds:uri="http://schemas.microsoft.com/office/2006/metadata/properties"/>
    <ds:schemaRef ds:uri="http://schemas.microsoft.com/office/infopath/2007/PartnerControls"/>
    <ds:schemaRef ds:uri="84f6b934-2860-43f9-bca8-599bf0cc2241"/>
  </ds:schemaRefs>
</ds:datastoreItem>
</file>

<file path=customXml/itemProps2.xml><?xml version="1.0" encoding="utf-8"?>
<ds:datastoreItem xmlns:ds="http://schemas.openxmlformats.org/officeDocument/2006/customXml" ds:itemID="{93CC7AED-4247-4683-9DC7-47896BB9975F}"/>
</file>

<file path=customXml/itemProps3.xml><?xml version="1.0" encoding="utf-8"?>
<ds:datastoreItem xmlns:ds="http://schemas.openxmlformats.org/officeDocument/2006/customXml" ds:itemID="{6CD1507E-A8E4-4D75-B612-D23CE23B1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Castañeda</dc:creator>
  <cp:keywords/>
  <dc:description/>
  <cp:lastModifiedBy>Mercantil</cp:lastModifiedBy>
  <cp:revision>2</cp:revision>
  <dcterms:created xsi:type="dcterms:W3CDTF">2021-05-17T13:53:00Z</dcterms:created>
  <dcterms:modified xsi:type="dcterms:W3CDTF">2021-05-17T13:53:00Z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0x0101008F5556ED8D2A524A81F20F501EDE3CE3</vt:lpwstr>
  </property>
</Properties>
</file>